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</w:pPr>
      <w:r>
        <w:rPr>
          <w:rFonts w:hint="eastAsia"/>
        </w:rPr>
        <w:t>考务准备自查表</w:t>
      </w:r>
    </w:p>
    <w:p>
      <w:pPr>
        <w:spacing w:line="240" w:lineRule="atLeast"/>
        <w:ind w:firstLine="420"/>
        <w:rPr>
          <w:u w:val="single"/>
        </w:rPr>
      </w:pPr>
      <w:r>
        <w:rPr>
          <w:rFonts w:hint="eastAsia"/>
        </w:rPr>
        <w:t>日期：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   </w:t>
      </w:r>
      <w:r>
        <w:rPr>
          <w:rFonts w:hint="eastAsia"/>
        </w:rPr>
        <w:t>检查人：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   </w:t>
      </w:r>
      <w:r>
        <w:rPr>
          <w:rFonts w:hint="eastAsia"/>
        </w:rPr>
        <w:t>复查人：</w:t>
      </w:r>
      <w:r>
        <w:rPr>
          <w:rFonts w:hint="eastAsia"/>
          <w:u w:val="single"/>
        </w:rPr>
        <w:t xml:space="preserve">                 </w:t>
      </w:r>
    </w:p>
    <w:tbl>
      <w:tblPr>
        <w:tblStyle w:val="7"/>
        <w:tblW w:w="11009" w:type="dxa"/>
        <w:tblInd w:w="-2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860"/>
        <w:gridCol w:w="490"/>
        <w:gridCol w:w="2145"/>
        <w:gridCol w:w="4372"/>
        <w:gridCol w:w="1261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8" w:type="dxa"/>
            <w:gridSpan w:val="2"/>
            <w:vMerge w:val="restart"/>
            <w:shd w:val="clear" w:color="auto" w:fill="E6E6E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项目</w:t>
            </w:r>
          </w:p>
        </w:tc>
        <w:tc>
          <w:tcPr>
            <w:tcW w:w="7007" w:type="dxa"/>
            <w:gridSpan w:val="3"/>
            <w:shd w:val="clear" w:color="auto" w:fill="E6E6E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内容</w:t>
            </w:r>
          </w:p>
        </w:tc>
        <w:tc>
          <w:tcPr>
            <w:tcW w:w="1261" w:type="dxa"/>
            <w:vMerge w:val="restart"/>
            <w:shd w:val="clear" w:color="auto" w:fill="E6E6E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完成 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未完成 ×</w:t>
            </w:r>
          </w:p>
        </w:tc>
        <w:tc>
          <w:tcPr>
            <w:tcW w:w="993" w:type="dxa"/>
            <w:vMerge w:val="restart"/>
            <w:shd w:val="clear" w:color="auto" w:fill="E6E6E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8" w:type="dxa"/>
            <w:gridSpan w:val="2"/>
            <w:vMerge w:val="continue"/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E6E6E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145" w:type="dxa"/>
            <w:shd w:val="clear" w:color="auto" w:fill="E6E6E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项目</w:t>
            </w:r>
          </w:p>
        </w:tc>
        <w:tc>
          <w:tcPr>
            <w:tcW w:w="4372" w:type="dxa"/>
            <w:shd w:val="clear" w:color="auto" w:fill="E6E6E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具体要求</w:t>
            </w:r>
          </w:p>
        </w:tc>
        <w:tc>
          <w:tcPr>
            <w:tcW w:w="1261" w:type="dxa"/>
            <w:vMerge w:val="continue"/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考点及考场布置</w:t>
            </w:r>
          </w:p>
        </w:tc>
        <w:tc>
          <w:tcPr>
            <w:tcW w:w="86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考场周边布置</w:t>
            </w:r>
          </w:p>
        </w:tc>
        <w:tc>
          <w:tcPr>
            <w:tcW w:w="49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横幅/电子横幅</w:t>
            </w:r>
          </w:p>
        </w:tc>
        <w:tc>
          <w:tcPr>
            <w:tcW w:w="43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电子屏或者实物横幅悬挂在学校</w:t>
            </w:r>
          </w:p>
        </w:tc>
        <w:tc>
          <w:tcPr>
            <w:tcW w:w="12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疫情防控要求</w:t>
            </w:r>
          </w:p>
        </w:tc>
        <w:tc>
          <w:tcPr>
            <w:tcW w:w="43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打印出来张贴校门口</w:t>
            </w:r>
          </w:p>
        </w:tc>
        <w:tc>
          <w:tcPr>
            <w:tcW w:w="12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考场路线地图</w:t>
            </w:r>
          </w:p>
        </w:tc>
        <w:tc>
          <w:tcPr>
            <w:tcW w:w="43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将考场所在大楼地图制成展板，放置于进校园入口处</w:t>
            </w:r>
          </w:p>
        </w:tc>
        <w:tc>
          <w:tcPr>
            <w:tcW w:w="12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考场安排示意图</w:t>
            </w:r>
          </w:p>
        </w:tc>
        <w:tc>
          <w:tcPr>
            <w:tcW w:w="43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将考场分布图制作成展板，放置每个考场大楼楼下</w:t>
            </w:r>
          </w:p>
        </w:tc>
        <w:tc>
          <w:tcPr>
            <w:tcW w:w="12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道路指引牌</w:t>
            </w:r>
          </w:p>
        </w:tc>
        <w:tc>
          <w:tcPr>
            <w:tcW w:w="43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指引牌制作成实物展板，沿途放置</w:t>
            </w:r>
          </w:p>
        </w:tc>
        <w:tc>
          <w:tcPr>
            <w:tcW w:w="12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考场布置</w:t>
            </w:r>
          </w:p>
        </w:tc>
        <w:tc>
          <w:tcPr>
            <w:tcW w:w="49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门贴</w:t>
            </w:r>
          </w:p>
        </w:tc>
        <w:tc>
          <w:tcPr>
            <w:tcW w:w="43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打印后贴于考场门口（考场名称，考试时间）</w:t>
            </w:r>
          </w:p>
        </w:tc>
        <w:tc>
          <w:tcPr>
            <w:tcW w:w="12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考场规则</w:t>
            </w:r>
          </w:p>
        </w:tc>
        <w:tc>
          <w:tcPr>
            <w:tcW w:w="43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打印后贴于考场门口</w:t>
            </w:r>
          </w:p>
        </w:tc>
        <w:tc>
          <w:tcPr>
            <w:tcW w:w="12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1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考生名单</w:t>
            </w:r>
          </w:p>
        </w:tc>
        <w:tc>
          <w:tcPr>
            <w:tcW w:w="43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打印后贴于考场门口</w:t>
            </w:r>
          </w:p>
        </w:tc>
        <w:tc>
          <w:tcPr>
            <w:tcW w:w="12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1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板书内容</w:t>
            </w:r>
          </w:p>
        </w:tc>
        <w:tc>
          <w:tcPr>
            <w:tcW w:w="43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试信息（考场名称、考试时间等）书写在黑板上面</w:t>
            </w:r>
          </w:p>
        </w:tc>
        <w:tc>
          <w:tcPr>
            <w:tcW w:w="12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5</w:t>
            </w:r>
          </w:p>
        </w:tc>
        <w:tc>
          <w:tcPr>
            <w:tcW w:w="21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置物桌</w:t>
            </w:r>
          </w:p>
        </w:tc>
        <w:tc>
          <w:tcPr>
            <w:tcW w:w="43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放在考场进门边上，用于放置考生物品</w:t>
            </w:r>
          </w:p>
        </w:tc>
        <w:tc>
          <w:tcPr>
            <w:tcW w:w="12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6</w:t>
            </w:r>
          </w:p>
        </w:tc>
        <w:tc>
          <w:tcPr>
            <w:tcW w:w="21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桌贴</w:t>
            </w:r>
          </w:p>
        </w:tc>
        <w:tc>
          <w:tcPr>
            <w:tcW w:w="43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打印后，张贴考场考生位置左上角</w:t>
            </w:r>
          </w:p>
        </w:tc>
        <w:tc>
          <w:tcPr>
            <w:tcW w:w="12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7</w:t>
            </w:r>
          </w:p>
        </w:tc>
        <w:tc>
          <w:tcPr>
            <w:tcW w:w="21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草稿纸</w:t>
            </w:r>
          </w:p>
        </w:tc>
        <w:tc>
          <w:tcPr>
            <w:tcW w:w="43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A4纸，每个位置放置两张</w:t>
            </w:r>
          </w:p>
        </w:tc>
        <w:tc>
          <w:tcPr>
            <w:tcW w:w="12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8</w:t>
            </w:r>
          </w:p>
        </w:tc>
        <w:tc>
          <w:tcPr>
            <w:tcW w:w="21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计算机</w:t>
            </w:r>
          </w:p>
        </w:tc>
        <w:tc>
          <w:tcPr>
            <w:tcW w:w="43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根据配置要求，检查并调试到考试状态</w:t>
            </w:r>
          </w:p>
        </w:tc>
        <w:tc>
          <w:tcPr>
            <w:tcW w:w="12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9</w:t>
            </w:r>
          </w:p>
        </w:tc>
        <w:tc>
          <w:tcPr>
            <w:tcW w:w="21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网络</w:t>
            </w:r>
          </w:p>
        </w:tc>
        <w:tc>
          <w:tcPr>
            <w:tcW w:w="43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网络运行稳定</w:t>
            </w:r>
          </w:p>
        </w:tc>
        <w:tc>
          <w:tcPr>
            <w:tcW w:w="12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10</w:t>
            </w:r>
          </w:p>
        </w:tc>
        <w:tc>
          <w:tcPr>
            <w:tcW w:w="21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监控、广播等设备</w:t>
            </w:r>
          </w:p>
        </w:tc>
        <w:tc>
          <w:tcPr>
            <w:tcW w:w="43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调试妥当</w:t>
            </w:r>
          </w:p>
        </w:tc>
        <w:tc>
          <w:tcPr>
            <w:tcW w:w="12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考务安排</w:t>
            </w:r>
          </w:p>
        </w:tc>
        <w:tc>
          <w:tcPr>
            <w:tcW w:w="86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考务准备</w:t>
            </w:r>
          </w:p>
        </w:tc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监考证</w:t>
            </w:r>
          </w:p>
        </w:tc>
        <w:tc>
          <w:tcPr>
            <w:tcW w:w="43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监考证制作，并发放</w:t>
            </w:r>
          </w:p>
        </w:tc>
        <w:tc>
          <w:tcPr>
            <w:tcW w:w="12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巡考证</w:t>
            </w:r>
          </w:p>
        </w:tc>
        <w:tc>
          <w:tcPr>
            <w:tcW w:w="43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巡考证制作，并发放</w:t>
            </w:r>
          </w:p>
        </w:tc>
        <w:tc>
          <w:tcPr>
            <w:tcW w:w="12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3</w:t>
            </w:r>
          </w:p>
        </w:tc>
        <w:tc>
          <w:tcPr>
            <w:tcW w:w="21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考务人员工作证</w:t>
            </w:r>
          </w:p>
        </w:tc>
        <w:tc>
          <w:tcPr>
            <w:tcW w:w="43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考务人员工作证制作，并发放</w:t>
            </w:r>
          </w:p>
        </w:tc>
        <w:tc>
          <w:tcPr>
            <w:tcW w:w="12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4</w:t>
            </w:r>
          </w:p>
        </w:tc>
        <w:tc>
          <w:tcPr>
            <w:tcW w:w="21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考试签到表</w:t>
            </w:r>
          </w:p>
        </w:tc>
        <w:tc>
          <w:tcPr>
            <w:tcW w:w="43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签到表打印</w:t>
            </w:r>
          </w:p>
        </w:tc>
        <w:tc>
          <w:tcPr>
            <w:tcW w:w="12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5</w:t>
            </w:r>
          </w:p>
        </w:tc>
        <w:tc>
          <w:tcPr>
            <w:tcW w:w="21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考场情况记录表</w:t>
            </w:r>
          </w:p>
        </w:tc>
        <w:tc>
          <w:tcPr>
            <w:tcW w:w="43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考试情况记录表打印</w:t>
            </w:r>
          </w:p>
        </w:tc>
        <w:tc>
          <w:tcPr>
            <w:tcW w:w="12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6</w:t>
            </w:r>
          </w:p>
        </w:tc>
        <w:tc>
          <w:tcPr>
            <w:tcW w:w="21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巡考情况记录表</w:t>
            </w:r>
          </w:p>
        </w:tc>
        <w:tc>
          <w:tcPr>
            <w:tcW w:w="43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巡考情况记录表打印</w:t>
            </w:r>
          </w:p>
        </w:tc>
        <w:tc>
          <w:tcPr>
            <w:tcW w:w="12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7</w:t>
            </w:r>
          </w:p>
        </w:tc>
        <w:tc>
          <w:tcPr>
            <w:tcW w:w="21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应急预案</w:t>
            </w:r>
          </w:p>
        </w:tc>
        <w:tc>
          <w:tcPr>
            <w:tcW w:w="43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应急预案打印</w:t>
            </w:r>
          </w:p>
        </w:tc>
        <w:tc>
          <w:tcPr>
            <w:tcW w:w="12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人员准备</w:t>
            </w:r>
          </w:p>
        </w:tc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各相关人员考前分工会议</w:t>
            </w:r>
          </w:p>
        </w:tc>
        <w:tc>
          <w:tcPr>
            <w:tcW w:w="43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各相关人员知悉考试过程中的各项职责及要求</w:t>
            </w:r>
          </w:p>
        </w:tc>
        <w:tc>
          <w:tcPr>
            <w:tcW w:w="12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4" w:space="1"/>
      </w:pBdr>
      <w:ind w:firstLine="180" w:firstLineChars="100"/>
      <w:jc w:val="both"/>
    </w:pPr>
    <w:r>
      <w:rPr>
        <w:rFonts w:hint="eastAsia"/>
      </w:rPr>
      <w:drawing>
        <wp:inline distT="0" distB="0" distL="114300" distR="114300">
          <wp:extent cx="647700" cy="155575"/>
          <wp:effectExtent l="0" t="0" r="0" b="15875"/>
          <wp:docPr id="1" name="图片 1" descr="2017优优新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2017优优新版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155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</w:t>
    </w:r>
    <w:r>
      <w:rPr>
        <w:rFonts w:hint="eastAsia"/>
      </w:rPr>
      <w:t xml:space="preserve">                 </w:t>
    </w:r>
    <w:r>
      <w:t xml:space="preserve">  </w:t>
    </w:r>
    <w:r>
      <w:rPr>
        <w:rFonts w:hint="eastAsia" w:ascii="宋体" w:hAnsi="宋体" w:eastAsia="宋体" w:cs="宋体"/>
        <w:color w:val="171A1D"/>
        <w:shd w:val="clear" w:color="auto" w:fill="FFFFFF"/>
      </w:rPr>
      <w:t>1+X跨境电子商务多平台运营职业技能等级证书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91"/>
    <w:rsid w:val="00150AAA"/>
    <w:rsid w:val="00344896"/>
    <w:rsid w:val="00906E47"/>
    <w:rsid w:val="009E69E7"/>
    <w:rsid w:val="00BA57A6"/>
    <w:rsid w:val="00BE521F"/>
    <w:rsid w:val="00D929EF"/>
    <w:rsid w:val="00DD2D91"/>
    <w:rsid w:val="00E74BBF"/>
    <w:rsid w:val="00E837AC"/>
    <w:rsid w:val="090A75D7"/>
    <w:rsid w:val="1D4F1855"/>
    <w:rsid w:val="21DE0545"/>
    <w:rsid w:val="2A3D6881"/>
    <w:rsid w:val="38481BFD"/>
    <w:rsid w:val="3FB30677"/>
    <w:rsid w:val="422A50DF"/>
    <w:rsid w:val="44FB176C"/>
    <w:rsid w:val="47666D96"/>
    <w:rsid w:val="4D3624A4"/>
    <w:rsid w:val="59E621F4"/>
    <w:rsid w:val="66426AA9"/>
    <w:rsid w:val="6D477AEA"/>
    <w:rsid w:val="790D4563"/>
    <w:rsid w:val="7AE86A23"/>
    <w:rsid w:val="7E06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标题 2 字符"/>
    <w:basedOn w:val="8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638</Characters>
  <Lines>5</Lines>
  <Paragraphs>1</Paragraphs>
  <TotalTime>0</TotalTime>
  <ScaleCrop>false</ScaleCrop>
  <LinksUpToDate>false</LinksUpToDate>
  <CharactersWithSpaces>748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2021-09-02T08:51:00Z</dcterms:created>
  <dc:creator>Administrator</dc:creator>
  <cp:lastModifiedBy>uulian</cp:lastModifiedBy>
  <dcterms:modified xsi:type="dcterms:W3CDTF">2021-10-26T09:29:39Z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4BA12379A0074137910DD34B49FBFD51</vt:lpwstr>
  </property>
</Properties>
</file>